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0D8" w:rsidRPr="00821A46" w:rsidRDefault="001350D8" w:rsidP="001350D8">
      <w:pPr>
        <w:jc w:val="center"/>
        <w:rPr>
          <w:rFonts w:ascii="Times New Roman" w:hAnsi="Times New Roman" w:cs="Times New Roman"/>
          <w:b/>
          <w:sz w:val="24"/>
          <w:szCs w:val="24"/>
        </w:rPr>
      </w:pPr>
      <w:r>
        <w:rPr>
          <w:rFonts w:ascii="Times New Roman" w:hAnsi="Times New Roman" w:cs="Times New Roman"/>
          <w:b/>
          <w:sz w:val="24"/>
          <w:szCs w:val="24"/>
        </w:rPr>
        <w:t xml:space="preserve">Northern Star </w:t>
      </w:r>
      <w:r w:rsidRPr="00821A46">
        <w:rPr>
          <w:rFonts w:ascii="Times New Roman" w:hAnsi="Times New Roman" w:cs="Times New Roman"/>
          <w:b/>
          <w:sz w:val="24"/>
          <w:szCs w:val="24"/>
        </w:rPr>
        <w:t>Life Coach Job Description</w:t>
      </w:r>
    </w:p>
    <w:p w:rsidR="001350D8" w:rsidRDefault="001350D8" w:rsidP="001350D8">
      <w:pPr>
        <w:spacing w:after="0"/>
      </w:pPr>
      <w:r w:rsidRPr="00821A46">
        <w:rPr>
          <w:rFonts w:ascii="Times New Roman" w:eastAsia="Times New Roman" w:hAnsi="Times New Roman" w:cs="Times New Roman"/>
          <w:b/>
          <w:bCs/>
          <w:color w:val="000000"/>
          <w:sz w:val="24"/>
          <w:szCs w:val="24"/>
        </w:rPr>
        <w:t>Description: </w:t>
      </w:r>
      <w:r w:rsidRPr="00821A46">
        <w:rPr>
          <w:rFonts w:ascii="Times New Roman" w:eastAsia="Times New Roman" w:hAnsi="Times New Roman" w:cs="Times New Roman"/>
          <w:color w:val="000000"/>
          <w:sz w:val="24"/>
          <w:szCs w:val="24"/>
        </w:rPr>
        <w:br/>
      </w:r>
      <w:r w:rsidRPr="007C0DAC">
        <w:rPr>
          <w:rFonts w:ascii="Times New Roman" w:eastAsia="Times New Roman" w:hAnsi="Times New Roman" w:cs="Times New Roman"/>
          <w:color w:val="000000"/>
          <w:sz w:val="24"/>
          <w:szCs w:val="24"/>
        </w:rPr>
        <w:t xml:space="preserve">This is a full time position. </w:t>
      </w:r>
      <w:r w:rsidRPr="007C0DAC">
        <w:rPr>
          <w:rFonts w:ascii="Times New Roman" w:hAnsi="Times New Roman" w:cs="Times New Roman"/>
          <w:sz w:val="24"/>
          <w:szCs w:val="24"/>
        </w:rPr>
        <w:t>Life coaching is a practice that helps people identify and achieve personal goals. Life Coaches help clients set and reach goals using a variety of tools and techniques. Life Coaches model life skills (e.g., assertiveness, communication, conflict management, problem solving and decision making) and provide activities for youth to practice life skills and provide appropriate feedback to the youth.</w:t>
      </w:r>
    </w:p>
    <w:p w:rsidR="001350D8" w:rsidRPr="00821A46" w:rsidRDefault="001350D8" w:rsidP="001350D8">
      <w:pPr>
        <w:shd w:val="clear" w:color="auto" w:fill="FFFFFF"/>
        <w:spacing w:after="240" w:line="29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Life Coach is</w:t>
      </w:r>
      <w:r w:rsidRPr="00821A46">
        <w:rPr>
          <w:rFonts w:ascii="Times New Roman" w:eastAsia="Times New Roman" w:hAnsi="Times New Roman" w:cs="Times New Roman"/>
          <w:color w:val="000000"/>
          <w:sz w:val="24"/>
          <w:szCs w:val="24"/>
        </w:rPr>
        <w:t xml:space="preserve"> responsible for ensuring and adequately documenting that the educational, medical, emotional, and social needs of each child assigned to their case load are met in compliance with all applicable laws, rules, regulations and standards. Collaboration with internal staff and external agencies/organizations is critical in order to provide the best possible outcome for each resident in care.</w:t>
      </w:r>
    </w:p>
    <w:p w:rsidR="001350D8" w:rsidRPr="00821A46" w:rsidRDefault="001350D8" w:rsidP="001350D8">
      <w:pPr>
        <w:shd w:val="clear" w:color="auto" w:fill="FFFFFF"/>
        <w:spacing w:after="0" w:line="290" w:lineRule="atLeast"/>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Primary</w:t>
      </w:r>
      <w:r w:rsidRPr="00821A46">
        <w:rPr>
          <w:rFonts w:ascii="Times New Roman" w:eastAsia="Times New Roman" w:hAnsi="Times New Roman" w:cs="Times New Roman"/>
          <w:b/>
          <w:bCs/>
          <w:color w:val="000000"/>
          <w:sz w:val="24"/>
          <w:szCs w:val="24"/>
        </w:rPr>
        <w:t xml:space="preserve"> Duties and Responsibilities:</w:t>
      </w:r>
    </w:p>
    <w:p w:rsidR="001350D8" w:rsidRPr="002F77A0" w:rsidRDefault="001350D8" w:rsidP="001350D8">
      <w:pPr>
        <w:pStyle w:val="ListParagraph"/>
        <w:numPr>
          <w:ilvl w:val="0"/>
          <w:numId w:val="2"/>
        </w:numPr>
        <w:shd w:val="clear" w:color="auto" w:fill="FFFFFF"/>
        <w:spacing w:after="100" w:afterAutospacing="1" w:line="290" w:lineRule="atLeast"/>
        <w:rPr>
          <w:rFonts w:ascii="Times New Roman" w:eastAsia="Times New Roman" w:hAnsi="Times New Roman" w:cs="Times New Roman"/>
          <w:color w:val="000000"/>
          <w:sz w:val="24"/>
          <w:szCs w:val="24"/>
        </w:rPr>
      </w:pPr>
      <w:r w:rsidRPr="002F77A0">
        <w:rPr>
          <w:rFonts w:ascii="Times New Roman" w:hAnsi="Times New Roman" w:cs="Times New Roman"/>
          <w:sz w:val="24"/>
          <w:szCs w:val="24"/>
        </w:rPr>
        <w:t xml:space="preserve">When the director is absent from the institution at any time, the </w:t>
      </w:r>
      <w:r>
        <w:rPr>
          <w:rFonts w:ascii="Times New Roman" w:hAnsi="Times New Roman" w:cs="Times New Roman"/>
          <w:sz w:val="24"/>
          <w:szCs w:val="24"/>
        </w:rPr>
        <w:t>Life Coach</w:t>
      </w:r>
      <w:r w:rsidRPr="002F77A0">
        <w:rPr>
          <w:rFonts w:ascii="Times New Roman" w:hAnsi="Times New Roman" w:cs="Times New Roman"/>
          <w:sz w:val="24"/>
          <w:szCs w:val="24"/>
        </w:rPr>
        <w:t xml:space="preserve"> will assume responsibility for the operations </w:t>
      </w:r>
    </w:p>
    <w:p w:rsidR="001350D8" w:rsidRPr="002F77A0" w:rsidRDefault="001350D8" w:rsidP="001350D8">
      <w:pPr>
        <w:pStyle w:val="ListParagraph"/>
        <w:numPr>
          <w:ilvl w:val="0"/>
          <w:numId w:val="2"/>
        </w:numPr>
        <w:shd w:val="clear" w:color="auto" w:fill="FFFFFF"/>
        <w:spacing w:after="100" w:afterAutospacing="1" w:line="290" w:lineRule="atLeast"/>
        <w:rPr>
          <w:rFonts w:ascii="Times New Roman" w:eastAsia="Times New Roman" w:hAnsi="Times New Roman" w:cs="Times New Roman"/>
          <w:color w:val="000000"/>
          <w:sz w:val="24"/>
          <w:szCs w:val="24"/>
        </w:rPr>
      </w:pPr>
      <w:r w:rsidRPr="002F77A0">
        <w:rPr>
          <w:rFonts w:ascii="Times New Roman" w:eastAsia="Times New Roman" w:hAnsi="Times New Roman" w:cs="Times New Roman"/>
          <w:color w:val="000000"/>
          <w:sz w:val="24"/>
          <w:szCs w:val="24"/>
        </w:rPr>
        <w:t>Manage the individual residential care cases on caseload.</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Maintain all resident files for residents on caseload including all required documentation and paperwork per state requirements and maintain files in an ‘audit ready state’ at all times. Assist with peer reviews of resident files.</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Serve to aid in the admission decisions for potential new residents, reviewing applications for entrance into the Northern Star Independent Living Program.</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Market the services offered by Northern Star by developing and maintaining a positive and growing</w:t>
      </w:r>
      <w:r>
        <w:rPr>
          <w:rFonts w:ascii="Times New Roman" w:eastAsia="Times New Roman" w:hAnsi="Times New Roman" w:cs="Times New Roman"/>
          <w:color w:val="000000"/>
          <w:sz w:val="24"/>
          <w:szCs w:val="24"/>
        </w:rPr>
        <w:t xml:space="preserve"> relationship with DFCS case managers and state coordinated ILP</w:t>
      </w:r>
      <w:r w:rsidRPr="00821A46">
        <w:rPr>
          <w:rFonts w:ascii="Times New Roman" w:eastAsia="Times New Roman" w:hAnsi="Times New Roman" w:cs="Times New Roman"/>
          <w:color w:val="000000"/>
          <w:sz w:val="24"/>
          <w:szCs w:val="24"/>
        </w:rPr>
        <w:t>.</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Be creative and innovative in suggesting new and better ways to serve participants and aid in the development of new programs and networks of service.</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Be on call, when required, for assistance to residents and staff, and maintain an attitude of “</w:t>
      </w:r>
      <w:r w:rsidRPr="00821A46">
        <w:rPr>
          <w:rFonts w:ascii="Times New Roman" w:eastAsia="Times New Roman" w:hAnsi="Times New Roman" w:cs="Times New Roman"/>
          <w:i/>
          <w:iCs/>
          <w:color w:val="000000"/>
          <w:sz w:val="24"/>
          <w:szCs w:val="24"/>
        </w:rPr>
        <w:t>do whatever it takes</w:t>
      </w:r>
      <w:r w:rsidRPr="00821A46">
        <w:rPr>
          <w:rFonts w:ascii="Times New Roman" w:eastAsia="Times New Roman" w:hAnsi="Times New Roman" w:cs="Times New Roman"/>
          <w:color w:val="000000"/>
          <w:sz w:val="24"/>
          <w:szCs w:val="24"/>
        </w:rPr>
        <w:t>” to meet the needs of the participants in care.</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Arrange and provide transportation for participants to and from court hearings, medical, dental and professional counseling appointments – working cooperatively in concert with direct care staff.</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Hold a minimum of two face-to-face meetings a month with each resident on caseload and document needs, concerns, progress, and lack of progress as required.</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 xml:space="preserve">Support direct care staff in </w:t>
      </w:r>
      <w:r>
        <w:rPr>
          <w:rFonts w:ascii="Times New Roman" w:eastAsia="Times New Roman" w:hAnsi="Times New Roman" w:cs="Times New Roman"/>
          <w:color w:val="000000"/>
          <w:sz w:val="24"/>
          <w:szCs w:val="24"/>
        </w:rPr>
        <w:t xml:space="preserve">Supervision and Independence plan creation, updating, and </w:t>
      </w:r>
      <w:r w:rsidRPr="00821A46">
        <w:rPr>
          <w:rFonts w:ascii="Times New Roman" w:eastAsia="Times New Roman" w:hAnsi="Times New Roman" w:cs="Times New Roman"/>
          <w:color w:val="000000"/>
          <w:sz w:val="24"/>
          <w:szCs w:val="24"/>
        </w:rPr>
        <w:t xml:space="preserve">addressing </w:t>
      </w:r>
      <w:r>
        <w:rPr>
          <w:rFonts w:ascii="Times New Roman" w:eastAsia="Times New Roman" w:hAnsi="Times New Roman" w:cs="Times New Roman"/>
          <w:color w:val="000000"/>
          <w:sz w:val="24"/>
          <w:szCs w:val="24"/>
        </w:rPr>
        <w:t xml:space="preserve">any plan </w:t>
      </w:r>
      <w:r w:rsidRPr="00821A46">
        <w:rPr>
          <w:rFonts w:ascii="Times New Roman" w:eastAsia="Times New Roman" w:hAnsi="Times New Roman" w:cs="Times New Roman"/>
          <w:color w:val="000000"/>
          <w:sz w:val="24"/>
          <w:szCs w:val="24"/>
        </w:rPr>
        <w:t xml:space="preserve">issues and concerns, assisting with </w:t>
      </w:r>
      <w:r>
        <w:rPr>
          <w:rFonts w:ascii="Times New Roman" w:eastAsia="Times New Roman" w:hAnsi="Times New Roman" w:cs="Times New Roman"/>
          <w:color w:val="000000"/>
          <w:sz w:val="24"/>
          <w:szCs w:val="24"/>
        </w:rPr>
        <w:t>independence levels</w:t>
      </w:r>
      <w:r w:rsidRPr="00821A46">
        <w:rPr>
          <w:rFonts w:ascii="Times New Roman" w:eastAsia="Times New Roman" w:hAnsi="Times New Roman" w:cs="Times New Roman"/>
          <w:color w:val="000000"/>
          <w:sz w:val="24"/>
          <w:szCs w:val="24"/>
        </w:rPr>
        <w:t xml:space="preserve"> and necessary behavior contracts.</w:t>
      </w:r>
    </w:p>
    <w:p w:rsidR="001350D8" w:rsidRPr="00821A46" w:rsidRDefault="001350D8" w:rsidP="001350D8">
      <w:pPr>
        <w:numPr>
          <w:ilvl w:val="0"/>
          <w:numId w:val="2"/>
        </w:numPr>
        <w:shd w:val="clear" w:color="auto" w:fill="FFFFFF"/>
        <w:spacing w:before="100" w:beforeAutospacing="1" w:after="100" w:afterAutospacing="1"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Maintain access and integration of state mandated electronic resident databases as required by DHS (GA Score and GA Shines).</w:t>
      </w:r>
    </w:p>
    <w:p w:rsidR="001350D8" w:rsidRPr="00821A46" w:rsidRDefault="001350D8" w:rsidP="001350D8">
      <w:pPr>
        <w:numPr>
          <w:ilvl w:val="0"/>
          <w:numId w:val="2"/>
        </w:numPr>
        <w:shd w:val="clear" w:color="auto" w:fill="FFFFFF"/>
        <w:spacing w:before="100" w:beforeAutospacing="1" w:after="0" w:line="290" w:lineRule="atLeast"/>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Provide advocacy for the residents in court, in school and elsewhere.</w:t>
      </w:r>
    </w:p>
    <w:p w:rsidR="001350D8" w:rsidRPr="00821A46" w:rsidRDefault="001350D8" w:rsidP="001350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Qualifications:</w:t>
      </w:r>
      <w:r w:rsidRPr="00821A46">
        <w:rPr>
          <w:rFonts w:ascii="Times New Roman" w:eastAsia="Times New Roman" w:hAnsi="Times New Roman" w:cs="Times New Roman"/>
          <w:b/>
          <w:bCs/>
          <w:color w:val="000000"/>
          <w:sz w:val="24"/>
          <w:szCs w:val="24"/>
        </w:rPr>
        <w:t> </w:t>
      </w:r>
      <w:r w:rsidRPr="00821A46">
        <w:rPr>
          <w:rFonts w:ascii="Times New Roman" w:eastAsia="Times New Roman" w:hAnsi="Times New Roman" w:cs="Times New Roman"/>
          <w:color w:val="000000"/>
          <w:sz w:val="24"/>
          <w:szCs w:val="24"/>
        </w:rPr>
        <w:br/>
      </w:r>
      <w:r w:rsidRPr="005129CE">
        <w:rPr>
          <w:rFonts w:ascii="Times New Roman" w:eastAsia="Times New Roman" w:hAnsi="Times New Roman" w:cs="Times New Roman"/>
          <w:i/>
          <w:color w:val="000000"/>
          <w:sz w:val="24"/>
          <w:szCs w:val="24"/>
        </w:rPr>
        <w:t>Education and Experience:</w:t>
      </w:r>
    </w:p>
    <w:p w:rsidR="001350D8" w:rsidRPr="00821A46" w:rsidRDefault="001350D8" w:rsidP="001350D8">
      <w:pPr>
        <w:numPr>
          <w:ilvl w:val="0"/>
          <w:numId w:val="3"/>
        </w:numPr>
        <w:spacing w:after="0" w:line="240" w:lineRule="auto"/>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A master’s degree in social work, psychology, childhood education or a related field and 1 year of paid work experience in the field of social services or human service delivery</w:t>
      </w:r>
    </w:p>
    <w:p w:rsidR="001350D8" w:rsidRPr="00821A46" w:rsidRDefault="001350D8" w:rsidP="001350D8">
      <w:pPr>
        <w:spacing w:after="0" w:line="240" w:lineRule="auto"/>
        <w:ind w:firstLine="360"/>
        <w:rPr>
          <w:rFonts w:ascii="Times New Roman" w:eastAsia="Times New Roman" w:hAnsi="Times New Roman" w:cs="Times New Roman"/>
          <w:color w:val="000000"/>
          <w:sz w:val="24"/>
          <w:szCs w:val="24"/>
        </w:rPr>
      </w:pPr>
      <w:r w:rsidRPr="00821A46">
        <w:rPr>
          <w:rFonts w:ascii="Times New Roman" w:eastAsia="Times New Roman" w:hAnsi="Times New Roman" w:cs="Times New Roman"/>
          <w:i/>
          <w:iCs/>
          <w:color w:val="000000"/>
          <w:sz w:val="24"/>
          <w:szCs w:val="24"/>
        </w:rPr>
        <w:lastRenderedPageBreak/>
        <w:t>Or</w:t>
      </w:r>
    </w:p>
    <w:p w:rsidR="001350D8" w:rsidRDefault="001350D8" w:rsidP="001350D8">
      <w:pPr>
        <w:numPr>
          <w:ilvl w:val="0"/>
          <w:numId w:val="4"/>
        </w:numPr>
        <w:spacing w:after="0" w:line="240" w:lineRule="auto"/>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A bachelor’s degree in social work, psychology, childhood education or a related field and at least 2 years of paid work experience in the field of social services or human service delivery.</w:t>
      </w:r>
    </w:p>
    <w:p w:rsidR="001350D8" w:rsidRPr="00821A46" w:rsidRDefault="001350D8" w:rsidP="001350D8">
      <w:pPr>
        <w:numPr>
          <w:ilvl w:val="0"/>
          <w:numId w:val="5"/>
        </w:numPr>
        <w:spacing w:after="100" w:afterAutospacing="1" w:line="240" w:lineRule="auto"/>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Must agree with and demonstrate a commitment to the mission of Northern Star, Inc.</w:t>
      </w:r>
    </w:p>
    <w:p w:rsidR="001350D8" w:rsidRPr="00821A46" w:rsidRDefault="001350D8" w:rsidP="001350D8">
      <w:pPr>
        <w:pStyle w:val="ListParagraph"/>
        <w:numPr>
          <w:ilvl w:val="0"/>
          <w:numId w:val="5"/>
        </w:numPr>
        <w:shd w:val="clear" w:color="auto" w:fill="FFFFFF"/>
        <w:spacing w:after="0" w:line="300" w:lineRule="atLeast"/>
        <w:rPr>
          <w:rFonts w:ascii="Times New Roman" w:eastAsia="Times New Roman" w:hAnsi="Times New Roman" w:cs="Times New Roman"/>
          <w:color w:val="222222"/>
          <w:sz w:val="24"/>
          <w:szCs w:val="24"/>
        </w:rPr>
      </w:pPr>
      <w:r w:rsidRPr="00821A46">
        <w:rPr>
          <w:rFonts w:ascii="Times New Roman" w:eastAsia="Times New Roman" w:hAnsi="Times New Roman" w:cs="Times New Roman"/>
          <w:color w:val="222222"/>
          <w:sz w:val="24"/>
          <w:szCs w:val="24"/>
        </w:rPr>
        <w:t>Valid Driver’s License</w:t>
      </w:r>
    </w:p>
    <w:p w:rsidR="001350D8" w:rsidRPr="00821A46" w:rsidRDefault="001350D8" w:rsidP="001350D8">
      <w:pPr>
        <w:pStyle w:val="ListParagraph"/>
        <w:numPr>
          <w:ilvl w:val="0"/>
          <w:numId w:val="5"/>
        </w:numPr>
        <w:shd w:val="clear" w:color="auto" w:fill="FFFFFF"/>
        <w:spacing w:before="90" w:after="0" w:line="300" w:lineRule="atLeast"/>
        <w:rPr>
          <w:rFonts w:ascii="Times New Roman" w:eastAsia="Times New Roman" w:hAnsi="Times New Roman" w:cs="Times New Roman"/>
          <w:color w:val="222222"/>
          <w:sz w:val="24"/>
          <w:szCs w:val="24"/>
        </w:rPr>
      </w:pPr>
      <w:r w:rsidRPr="00821A46">
        <w:rPr>
          <w:rFonts w:ascii="Times New Roman" w:eastAsia="Times New Roman" w:hAnsi="Times New Roman" w:cs="Times New Roman"/>
          <w:color w:val="222222"/>
          <w:sz w:val="24"/>
          <w:szCs w:val="24"/>
        </w:rPr>
        <w:t>Minimum Age: 21 years old</w:t>
      </w:r>
    </w:p>
    <w:p w:rsidR="001350D8" w:rsidRPr="00821A46" w:rsidRDefault="001350D8" w:rsidP="001350D8">
      <w:pPr>
        <w:numPr>
          <w:ilvl w:val="0"/>
          <w:numId w:val="5"/>
        </w:numPr>
        <w:spacing w:after="100" w:afterAutospacing="1" w:line="240" w:lineRule="auto"/>
        <w:rPr>
          <w:rFonts w:ascii="Times New Roman" w:eastAsia="Times New Roman" w:hAnsi="Times New Roman" w:cs="Times New Roman"/>
          <w:color w:val="000000"/>
          <w:sz w:val="24"/>
          <w:szCs w:val="24"/>
        </w:rPr>
      </w:pPr>
      <w:r w:rsidRPr="00821A46">
        <w:rPr>
          <w:rFonts w:ascii="Times New Roman" w:hAnsi="Times New Roman" w:cs="Times New Roman"/>
          <w:color w:val="222222"/>
          <w:sz w:val="24"/>
          <w:szCs w:val="24"/>
          <w:shd w:val="clear" w:color="auto" w:fill="FFFFFF"/>
        </w:rPr>
        <w:t>Never have been shown by credible evidence (e.g. a court or jury, a department investigation, or other reliable evidence) to have abused, neglected, sexually exploited, or deprived a child or adult or to have subjected any person to serious injury as result of intentional or grossly negligent misconduct as evidenced by an oral or written statement to this effect obtained at the time of application.</w:t>
      </w:r>
      <w:r w:rsidRPr="00821A46">
        <w:rPr>
          <w:rStyle w:val="apple-converted-space"/>
          <w:rFonts w:ascii="Times New Roman" w:hAnsi="Times New Roman" w:cs="Times New Roman"/>
          <w:color w:val="222222"/>
          <w:sz w:val="24"/>
          <w:szCs w:val="24"/>
          <w:shd w:val="clear" w:color="auto" w:fill="FFFFFF"/>
        </w:rPr>
        <w:t> </w:t>
      </w:r>
    </w:p>
    <w:p w:rsidR="001350D8" w:rsidRDefault="001350D8" w:rsidP="001350D8">
      <w:pPr>
        <w:numPr>
          <w:ilvl w:val="0"/>
          <w:numId w:val="5"/>
        </w:numPr>
        <w:spacing w:after="0" w:line="240" w:lineRule="auto"/>
        <w:rPr>
          <w:rFonts w:ascii="Times New Roman" w:eastAsia="Times New Roman" w:hAnsi="Times New Roman" w:cs="Times New Roman"/>
          <w:color w:val="000000"/>
          <w:sz w:val="24"/>
          <w:szCs w:val="24"/>
        </w:rPr>
      </w:pPr>
      <w:r w:rsidRPr="00821A46">
        <w:rPr>
          <w:rFonts w:ascii="Times New Roman" w:hAnsi="Times New Roman" w:cs="Times New Roman"/>
          <w:color w:val="222222"/>
          <w:sz w:val="24"/>
          <w:szCs w:val="24"/>
          <w:shd w:val="clear" w:color="auto" w:fill="FFFFFF"/>
        </w:rPr>
        <w:t>Not have made any material false statements concerning qualifications requirements either to Office of Residential Child Care (ORCC), Department of Juvenile Justice (DJJ), or Department of Family and Children Services (DFCS).</w:t>
      </w:r>
    </w:p>
    <w:p w:rsidR="001350D8" w:rsidRPr="005129CE" w:rsidRDefault="001350D8" w:rsidP="001350D8">
      <w:pPr>
        <w:spacing w:after="0" w:line="240" w:lineRule="auto"/>
        <w:rPr>
          <w:rFonts w:ascii="Times New Roman" w:eastAsia="Times New Roman" w:hAnsi="Times New Roman" w:cs="Times New Roman"/>
          <w:color w:val="000000"/>
          <w:sz w:val="24"/>
          <w:szCs w:val="24"/>
        </w:rPr>
      </w:pPr>
      <w:r w:rsidRPr="005129CE">
        <w:rPr>
          <w:rFonts w:ascii="Times New Roman" w:eastAsia="Times New Roman" w:hAnsi="Times New Roman" w:cs="Times New Roman"/>
          <w:i/>
          <w:iCs/>
          <w:color w:val="000000"/>
          <w:sz w:val="24"/>
          <w:szCs w:val="24"/>
        </w:rPr>
        <w:t>Knowledge, skills and abilities</w:t>
      </w:r>
    </w:p>
    <w:p w:rsidR="001350D8" w:rsidRPr="00821A46" w:rsidRDefault="001350D8" w:rsidP="001350D8">
      <w:pPr>
        <w:numPr>
          <w:ilvl w:val="0"/>
          <w:numId w:val="5"/>
        </w:numPr>
        <w:spacing w:after="100" w:afterAutospacing="1" w:line="240" w:lineRule="auto"/>
        <w:rPr>
          <w:rFonts w:ascii="Times New Roman" w:eastAsia="Times New Roman" w:hAnsi="Times New Roman" w:cs="Times New Roman"/>
          <w:color w:val="000000"/>
          <w:sz w:val="24"/>
          <w:szCs w:val="24"/>
        </w:rPr>
      </w:pPr>
      <w:r w:rsidRPr="00821A46">
        <w:rPr>
          <w:rFonts w:ascii="Times New Roman" w:hAnsi="Times New Roman" w:cs="Times New Roman"/>
          <w:color w:val="222222"/>
          <w:sz w:val="24"/>
          <w:szCs w:val="24"/>
          <w:shd w:val="clear" w:color="auto" w:fill="FFFFFF"/>
        </w:rPr>
        <w:t xml:space="preserve">The </w:t>
      </w:r>
      <w:r>
        <w:rPr>
          <w:rFonts w:ascii="Times New Roman" w:hAnsi="Times New Roman" w:cs="Times New Roman"/>
          <w:color w:val="222222"/>
          <w:sz w:val="24"/>
          <w:szCs w:val="24"/>
          <w:shd w:val="clear" w:color="auto" w:fill="FFFFFF"/>
        </w:rPr>
        <w:t>Life Coach</w:t>
      </w:r>
      <w:r w:rsidRPr="00821A46">
        <w:rPr>
          <w:rFonts w:ascii="Times New Roman" w:hAnsi="Times New Roman" w:cs="Times New Roman"/>
          <w:color w:val="222222"/>
          <w:sz w:val="24"/>
          <w:szCs w:val="24"/>
          <w:shd w:val="clear" w:color="auto" w:fill="FFFFFF"/>
        </w:rPr>
        <w:t xml:space="preserve"> will participate in orientation and training required by the rules set</w:t>
      </w:r>
      <w:r>
        <w:rPr>
          <w:rFonts w:ascii="Times New Roman" w:hAnsi="Times New Roman" w:cs="Times New Roman"/>
          <w:color w:val="222222"/>
          <w:sz w:val="24"/>
          <w:szCs w:val="24"/>
          <w:shd w:val="clear" w:color="auto" w:fill="FFFFFF"/>
        </w:rPr>
        <w:t xml:space="preserve"> forth by the Office of Provider Management</w:t>
      </w:r>
      <w:r w:rsidRPr="00821A46">
        <w:rPr>
          <w:rFonts w:ascii="Times New Roman" w:hAnsi="Times New Roman" w:cs="Times New Roman"/>
          <w:color w:val="222222"/>
          <w:sz w:val="24"/>
          <w:szCs w:val="24"/>
          <w:shd w:val="clear" w:color="auto" w:fill="FFFFFF"/>
        </w:rPr>
        <w:t>.</w:t>
      </w:r>
    </w:p>
    <w:p w:rsidR="001350D8" w:rsidRPr="00821A46" w:rsidRDefault="001350D8" w:rsidP="001350D8">
      <w:pPr>
        <w:numPr>
          <w:ilvl w:val="0"/>
          <w:numId w:val="5"/>
        </w:numPr>
        <w:spacing w:before="100" w:beforeAutospacing="1" w:after="100" w:afterAutospacing="1" w:line="240" w:lineRule="auto"/>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Must be able to demonstrate an expansive, applicable competency in the use of all Microsoft Office programs (Word, PowerPoint, Excel, and Outlook).</w:t>
      </w:r>
    </w:p>
    <w:p w:rsidR="001350D8" w:rsidRDefault="001350D8" w:rsidP="001350D8">
      <w:pPr>
        <w:numPr>
          <w:ilvl w:val="0"/>
          <w:numId w:val="5"/>
        </w:numPr>
        <w:spacing w:before="100" w:beforeAutospacing="1" w:after="0" w:line="240" w:lineRule="auto"/>
        <w:rPr>
          <w:rFonts w:ascii="Times New Roman" w:eastAsia="Times New Roman" w:hAnsi="Times New Roman" w:cs="Times New Roman"/>
          <w:color w:val="000000"/>
          <w:sz w:val="24"/>
          <w:szCs w:val="24"/>
        </w:rPr>
      </w:pPr>
      <w:r w:rsidRPr="00821A46">
        <w:rPr>
          <w:rFonts w:ascii="Times New Roman" w:eastAsia="Times New Roman" w:hAnsi="Times New Roman" w:cs="Times New Roman"/>
          <w:color w:val="000000"/>
          <w:sz w:val="24"/>
          <w:szCs w:val="24"/>
        </w:rPr>
        <w:t>Experience with and/or be competent in the extensive use of online databases (specifically </w:t>
      </w:r>
      <w:r w:rsidRPr="00821A46">
        <w:rPr>
          <w:rFonts w:ascii="Times New Roman" w:eastAsia="Times New Roman" w:hAnsi="Times New Roman" w:cs="Times New Roman"/>
          <w:i/>
          <w:iCs/>
          <w:color w:val="000000"/>
          <w:sz w:val="24"/>
          <w:szCs w:val="24"/>
        </w:rPr>
        <w:t>GA Score</w:t>
      </w:r>
      <w:r w:rsidRPr="00821A46">
        <w:rPr>
          <w:rFonts w:ascii="Times New Roman" w:eastAsia="Times New Roman" w:hAnsi="Times New Roman" w:cs="Times New Roman"/>
          <w:color w:val="000000"/>
          <w:sz w:val="24"/>
          <w:szCs w:val="24"/>
        </w:rPr>
        <w:t> and </w:t>
      </w:r>
      <w:r w:rsidRPr="00821A46">
        <w:rPr>
          <w:rFonts w:ascii="Times New Roman" w:eastAsia="Times New Roman" w:hAnsi="Times New Roman" w:cs="Times New Roman"/>
          <w:i/>
          <w:iCs/>
          <w:color w:val="000000"/>
          <w:sz w:val="24"/>
          <w:szCs w:val="24"/>
        </w:rPr>
        <w:t>GA Shines</w:t>
      </w:r>
      <w:r w:rsidRPr="00821A46">
        <w:rPr>
          <w:rFonts w:ascii="Times New Roman" w:eastAsia="Times New Roman" w:hAnsi="Times New Roman" w:cs="Times New Roman"/>
          <w:color w:val="000000"/>
          <w:sz w:val="24"/>
          <w:szCs w:val="24"/>
        </w:rPr>
        <w:t>) Experience in using these databases is preferred.</w:t>
      </w:r>
    </w:p>
    <w:p w:rsidR="001350D8" w:rsidRPr="00F20450" w:rsidRDefault="001350D8" w:rsidP="001350D8">
      <w:pPr>
        <w:shd w:val="clear" w:color="auto" w:fill="FCFCFC"/>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i/>
          <w:iCs/>
          <w:color w:val="000000"/>
          <w:sz w:val="24"/>
          <w:szCs w:val="24"/>
        </w:rPr>
        <w:t>Personal characteristics</w:t>
      </w:r>
    </w:p>
    <w:p w:rsidR="001350D8" w:rsidRPr="00F20450" w:rsidRDefault="001350D8" w:rsidP="001350D8">
      <w:pPr>
        <w:shd w:val="clear" w:color="auto" w:fill="FCFCFC"/>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Life Coach</w:t>
      </w:r>
      <w:r w:rsidRPr="00F20450">
        <w:rPr>
          <w:rFonts w:ascii="Times New Roman" w:eastAsia="Times New Roman" w:hAnsi="Times New Roman" w:cs="Times New Roman"/>
          <w:color w:val="000000"/>
          <w:sz w:val="24"/>
          <w:szCs w:val="24"/>
        </w:rPr>
        <w:t xml:space="preserve"> should demonstrate competence in some or all of the following:</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Adaptability: Demonstrate a willingness to be flexible, versatile and/or tolerant in a changing work environment while maintaining effectiveness and efficiency.</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Behave Ethically: Understand ethical behavior and business practices, and ensure that own behavior and the behavior of others is consistent with these standards and aligns with the values of the organization.</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Build Relationships: Establish and maintain positive working relationships with others, both internally and externally, to achieve the goals of the organization.</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Communicate Effectively: Speak, listen and write in a clear, thorough and timely manner using appropriate and effective communication tools and techniques.</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Creativity/Innovation: Develop new and unique ways to improve operations of the organization and to create new opportunities.</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Focus on Client Needs: Anticipate, understand, and respond to the needs of internal and external clients to meet or exceed their expectations within the organizational parameters.</w:t>
      </w:r>
    </w:p>
    <w:p w:rsidR="001350D8" w:rsidRPr="00F20450"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Foster Teamwork: Work cooperatively and effectively with others to set goals, resolve problems, and make decisions that enhance organizational effectiveness.</w:t>
      </w:r>
    </w:p>
    <w:p w:rsidR="001350D8" w:rsidRPr="005129CE" w:rsidRDefault="001350D8" w:rsidP="001350D8">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Organize: Set priorities, develop a work schedule, monitor progress towards goals, and track details, data, information and activities</w:t>
      </w:r>
    </w:p>
    <w:p w:rsidR="001350D8" w:rsidRPr="005129CE" w:rsidRDefault="001350D8" w:rsidP="001350D8">
      <w:pPr>
        <w:spacing w:after="0" w:line="240" w:lineRule="auto"/>
        <w:ind w:left="-150" w:firstLine="150"/>
        <w:textAlignment w:val="baseline"/>
        <w:rPr>
          <w:rFonts w:ascii="Times New Roman" w:eastAsia="Times New Roman" w:hAnsi="Times New Roman" w:cs="Times New Roman"/>
          <w:color w:val="000000"/>
          <w:sz w:val="24"/>
          <w:szCs w:val="24"/>
        </w:rPr>
      </w:pPr>
      <w:r w:rsidRPr="005129CE">
        <w:rPr>
          <w:rFonts w:ascii="Times New Roman" w:eastAsia="Times New Roman" w:hAnsi="Times New Roman" w:cs="Times New Roman"/>
          <w:i/>
          <w:color w:val="000000"/>
          <w:sz w:val="24"/>
          <w:szCs w:val="24"/>
        </w:rPr>
        <w:t>Work Week</w:t>
      </w:r>
    </w:p>
    <w:p w:rsidR="001350D8" w:rsidRPr="005129CE" w:rsidRDefault="001350D8" w:rsidP="001350D8">
      <w:pPr>
        <w:pStyle w:val="ListParagraph"/>
        <w:numPr>
          <w:ilvl w:val="0"/>
          <w:numId w:val="6"/>
        </w:numPr>
        <w:spacing w:after="240" w:line="240" w:lineRule="auto"/>
        <w:rPr>
          <w:rFonts w:ascii="Times New Roman" w:eastAsia="Times New Roman" w:hAnsi="Times New Roman" w:cs="Times New Roman"/>
          <w:color w:val="000000"/>
          <w:sz w:val="24"/>
          <w:szCs w:val="24"/>
        </w:rPr>
      </w:pPr>
      <w:r w:rsidRPr="005129CE">
        <w:rPr>
          <w:rFonts w:ascii="Times New Roman" w:eastAsia="Times New Roman" w:hAnsi="Times New Roman" w:cs="Times New Roman"/>
          <w:color w:val="000000"/>
          <w:sz w:val="24"/>
          <w:szCs w:val="24"/>
        </w:rPr>
        <w:t>Primarily office related. Occasional travel and training will also be necessary.</w:t>
      </w:r>
    </w:p>
    <w:p w:rsidR="004158A0" w:rsidRDefault="001350D8"/>
    <w:sectPr w:rsidR="004158A0" w:rsidSect="009173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E776D"/>
    <w:multiLevelType w:val="multilevel"/>
    <w:tmpl w:val="D256E2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546A03"/>
    <w:multiLevelType w:val="hybridMultilevel"/>
    <w:tmpl w:val="82046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170E02"/>
    <w:multiLevelType w:val="multilevel"/>
    <w:tmpl w:val="17B27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4A1189"/>
    <w:multiLevelType w:val="multilevel"/>
    <w:tmpl w:val="D536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E055DE"/>
    <w:multiLevelType w:val="multilevel"/>
    <w:tmpl w:val="DE64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9B61FD1"/>
    <w:multiLevelType w:val="multilevel"/>
    <w:tmpl w:val="B0F09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350D8"/>
    <w:rsid w:val="001350D8"/>
    <w:rsid w:val="00360EB8"/>
    <w:rsid w:val="00595F1A"/>
    <w:rsid w:val="009173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0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350D8"/>
  </w:style>
  <w:style w:type="paragraph" w:styleId="ListParagraph">
    <w:name w:val="List Paragraph"/>
    <w:basedOn w:val="Normal"/>
    <w:uiPriority w:val="34"/>
    <w:qFormat/>
    <w:rsid w:val="001350D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873</Words>
  <Characters>4981</Characters>
  <Application>Microsoft Office Word</Application>
  <DocSecurity>0</DocSecurity>
  <Lines>41</Lines>
  <Paragraphs>11</Paragraphs>
  <ScaleCrop>false</ScaleCrop>
  <Company/>
  <LinksUpToDate>false</LinksUpToDate>
  <CharactersWithSpaces>5843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Williams</dc:creator>
  <cp:lastModifiedBy>Mandy Williams</cp:lastModifiedBy>
  <cp:revision>1</cp:revision>
  <dcterms:created xsi:type="dcterms:W3CDTF">2016-04-05T18:15:00Z</dcterms:created>
  <dcterms:modified xsi:type="dcterms:W3CDTF">2016-04-05T18:16:00Z</dcterms:modified>
</cp:coreProperties>
</file>